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69" w:rsidRDefault="0035356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8C48E" wp14:editId="10094565">
                <wp:simplePos x="0" y="0"/>
                <wp:positionH relativeFrom="column">
                  <wp:posOffset>-561340</wp:posOffset>
                </wp:positionH>
                <wp:positionV relativeFrom="paragraph">
                  <wp:posOffset>-532765</wp:posOffset>
                </wp:positionV>
                <wp:extent cx="2844165" cy="1139190"/>
                <wp:effectExtent l="0" t="0" r="89535" b="990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53569" w:rsidRPr="0020734C" w:rsidRDefault="00353569" w:rsidP="000F06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kern w:val="10"/>
                                <w:sz w:val="48"/>
                              </w:rPr>
                            </w:pPr>
                            <w:r w:rsidRPr="0020734C"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 xml:space="preserve">ATECH Bohemia,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a.s.</w:t>
                            </w:r>
                          </w:p>
                          <w:p w:rsidR="00353569" w:rsidRPr="0020734C" w:rsidRDefault="00353569" w:rsidP="000F06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  <w:t>Rohoznice 102</w:t>
                            </w:r>
                          </w:p>
                          <w:p w:rsidR="00353569" w:rsidRPr="0020734C" w:rsidRDefault="00353569" w:rsidP="000F06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  <w:t>533 41 Lázně Bohdaneč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kern w:val="10"/>
                                <w:lang w:eastAsia="cs-CZ"/>
                              </w:rPr>
                              <w:drawing>
                                <wp:inline distT="0" distB="0" distL="0" distR="0" wp14:anchorId="11C9F531" wp14:editId="0BD014AC">
                                  <wp:extent cx="144780" cy="91440"/>
                                  <wp:effectExtent l="0" t="0" r="7620" b="3810"/>
                                  <wp:docPr id="1" name="Obrázek 1" descr="telefo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 descr="telefo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kern w:val="10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  <w:t>466 301 944</w:t>
                            </w:r>
                            <w:r w:rsidRPr="0020734C"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  <w:br/>
                            </w:r>
                          </w:p>
                          <w:p w:rsidR="00353569" w:rsidRPr="0020734C" w:rsidRDefault="00A842A3" w:rsidP="000F063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hyperlink r:id="rId7" w:history="1">
                              <w:r w:rsidR="00353569" w:rsidRPr="0020734C">
                                <w:rPr>
                                  <w:rStyle w:val="Hypertextovodkaz"/>
                                  <w:rFonts w:ascii="Arial" w:hAnsi="Arial" w:cs="Arial"/>
                                  <w:kern w:val="10"/>
                                  <w:sz w:val="18"/>
                                </w:rPr>
                                <w:t>www.atech-b.cz</w:t>
                              </w:r>
                            </w:hyperlink>
                            <w:r w:rsidR="00353569" w:rsidRPr="0020734C">
                              <w:rPr>
                                <w:sz w:val="18"/>
                              </w:rPr>
                              <w:t xml:space="preserve">, </w:t>
                            </w:r>
                            <w:hyperlink r:id="rId8" w:history="1">
                              <w:r w:rsidR="00353569" w:rsidRPr="0020734C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</w:rPr>
                                <w:t>firma@atech-b.cz</w:t>
                              </w:r>
                            </w:hyperlink>
                          </w:p>
                          <w:p w:rsidR="00353569" w:rsidRPr="0020734C" w:rsidRDefault="00353569" w:rsidP="000F06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4.2pt;margin-top:-41.95pt;width:223.95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">
                <v:shadow on="t" opacity=".5" offset="6pt,6pt"/>
                <v:textbox>
                  <w:txbxContent>
                    <w:p w:rsidR="00353569" w:rsidRPr="0020734C" w:rsidRDefault="00353569" w:rsidP="000F063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kern w:val="10"/>
                          <w:sz w:val="48"/>
                        </w:rPr>
                      </w:pPr>
                      <w:r w:rsidRPr="0020734C"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 xml:space="preserve">ATECH Bohemia,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a.s.</w:t>
                      </w:r>
                    </w:p>
                    <w:p w:rsidR="00353569" w:rsidRPr="0020734C" w:rsidRDefault="00353569" w:rsidP="000F06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1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10"/>
                        </w:rPr>
                        <w:t>Rohoznice 102</w:t>
                      </w:r>
                    </w:p>
                    <w:p w:rsidR="00353569" w:rsidRPr="0020734C" w:rsidRDefault="00353569" w:rsidP="000F06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1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10"/>
                        </w:rPr>
                        <w:t>533 41 Lázně Bohdaneč</w:t>
                      </w:r>
                      <w:r>
                        <w:rPr>
                          <w:rFonts w:ascii="Arial" w:hAnsi="Arial" w:cs="Arial"/>
                          <w:color w:val="000000"/>
                          <w:kern w:val="10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kern w:val="10"/>
                          <w:lang w:eastAsia="cs-CZ"/>
                        </w:rPr>
                        <w:drawing>
                          <wp:inline distT="0" distB="0" distL="0" distR="0" wp14:anchorId="11C9F531" wp14:editId="0BD014AC">
                            <wp:extent cx="144780" cy="91440"/>
                            <wp:effectExtent l="0" t="0" r="7620" b="3810"/>
                            <wp:docPr id="1" name="Obrázek 1" descr="telef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 descr="telefo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kern w:val="10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kern w:val="10"/>
                        </w:rPr>
                        <w:t>466 301 944</w:t>
                      </w:r>
                      <w:r w:rsidRPr="0020734C">
                        <w:rPr>
                          <w:rFonts w:ascii="Arial" w:hAnsi="Arial" w:cs="Arial"/>
                          <w:color w:val="000000"/>
                          <w:kern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kern w:val="10"/>
                        </w:rPr>
                        <w:br/>
                      </w:r>
                    </w:p>
                    <w:p w:rsidR="00353569" w:rsidRPr="0020734C" w:rsidRDefault="00353569" w:rsidP="000F063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hyperlink r:id="rId10" w:history="1">
                        <w:r w:rsidRPr="0020734C">
                          <w:rPr>
                            <w:rStyle w:val="Hypertextovodkaz"/>
                            <w:rFonts w:ascii="Arial" w:hAnsi="Arial" w:cs="Arial"/>
                            <w:kern w:val="10"/>
                            <w:sz w:val="18"/>
                          </w:rPr>
                          <w:t>www.atech-b.cz</w:t>
                        </w:r>
                      </w:hyperlink>
                      <w:r w:rsidRPr="0020734C">
                        <w:rPr>
                          <w:sz w:val="18"/>
                        </w:rPr>
                        <w:t xml:space="preserve">, </w:t>
                      </w:r>
                      <w:hyperlink r:id="rId11" w:history="1">
                        <w:r w:rsidRPr="0020734C">
                          <w:rPr>
                            <w:rStyle w:val="Hypertextovodkaz"/>
                            <w:rFonts w:ascii="Arial" w:hAnsi="Arial" w:cs="Arial"/>
                            <w:sz w:val="18"/>
                          </w:rPr>
                          <w:t>firma@atech-b.cz</w:t>
                        </w:r>
                      </w:hyperlink>
                    </w:p>
                    <w:p w:rsidR="00353569" w:rsidRPr="0020734C" w:rsidRDefault="00353569" w:rsidP="000F06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569" w:rsidRDefault="00353569"/>
    <w:p w:rsidR="00353569" w:rsidRPr="00353569" w:rsidRDefault="00353569"/>
    <w:p w:rsidR="00353569" w:rsidRDefault="00353569" w:rsidP="00353569">
      <w:pPr>
        <w:rPr>
          <w:rFonts w:ascii="Arial" w:hAnsi="Arial" w:cs="Arial"/>
          <w:lang w:eastAsia="cs-CZ"/>
        </w:rPr>
      </w:pPr>
      <w:r w:rsidRPr="00353569">
        <w:rPr>
          <w:rFonts w:ascii="Arial" w:hAnsi="Arial" w:cs="Arial"/>
          <w:lang w:eastAsia="cs-CZ"/>
        </w:rPr>
        <w:t>Firma ATECH Bohemia a.s. v </w:t>
      </w:r>
      <w:proofErr w:type="spellStart"/>
      <w:r w:rsidRPr="00353569">
        <w:rPr>
          <w:rFonts w:ascii="Arial" w:hAnsi="Arial" w:cs="Arial"/>
          <w:lang w:eastAsia="cs-CZ"/>
        </w:rPr>
        <w:t>Rohoznici</w:t>
      </w:r>
      <w:proofErr w:type="spellEnd"/>
      <w:r w:rsidRPr="00353569">
        <w:rPr>
          <w:rFonts w:ascii="Arial" w:hAnsi="Arial" w:cs="Arial"/>
          <w:lang w:eastAsia="cs-CZ"/>
        </w:rPr>
        <w:t xml:space="preserve"> u Lázní Bohdaneč hledá pracovníky na pozici:       </w:t>
      </w:r>
    </w:p>
    <w:p w:rsidR="00353569" w:rsidRPr="00353569" w:rsidRDefault="00353569" w:rsidP="00353569">
      <w:pPr>
        <w:rPr>
          <w:rFonts w:ascii="Arial" w:hAnsi="Arial" w:cs="Arial"/>
          <w:lang w:eastAsia="cs-CZ"/>
        </w:rPr>
      </w:pPr>
      <w:r w:rsidRPr="00353569">
        <w:rPr>
          <w:rFonts w:ascii="Arial" w:hAnsi="Arial" w:cs="Arial"/>
          <w:lang w:eastAsia="cs-CZ"/>
        </w:rPr>
        <w:t xml:space="preserve">                                                                 </w:t>
      </w:r>
    </w:p>
    <w:p w:rsidR="00353569" w:rsidRDefault="00353569" w:rsidP="00353569">
      <w:pPr>
        <w:pStyle w:val="Nadpis4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</w:t>
      </w:r>
      <w:r>
        <w:rPr>
          <w:rFonts w:ascii="Arial" w:hAnsi="Arial" w:cs="Arial"/>
          <w:bCs/>
          <w:sz w:val="36"/>
          <w:szCs w:val="36"/>
        </w:rPr>
        <w:t>VÝROBA HLINÍKOVÝCH KONSTRUKCÍ</w:t>
      </w:r>
      <w:r>
        <w:rPr>
          <w:rFonts w:ascii="Arial" w:hAnsi="Arial" w:cs="Arial"/>
          <w:bCs/>
          <w:szCs w:val="24"/>
        </w:rPr>
        <w:br/>
      </w:r>
    </w:p>
    <w:p w:rsidR="00353569" w:rsidRPr="00353569" w:rsidRDefault="00353569" w:rsidP="00353569">
      <w:pPr>
        <w:rPr>
          <w:lang w:eastAsia="cs-CZ"/>
        </w:rPr>
      </w:pPr>
    </w:p>
    <w:p w:rsidR="00353569" w:rsidRPr="00353569" w:rsidRDefault="00353569" w:rsidP="00353569">
      <w:pPr>
        <w:pStyle w:val="Nadpis4"/>
        <w:rPr>
          <w:rFonts w:ascii="Arial" w:hAnsi="Arial" w:cs="Arial"/>
          <w:bCs/>
          <w:szCs w:val="24"/>
        </w:rPr>
      </w:pPr>
      <w:r w:rsidRPr="00353569">
        <w:rPr>
          <w:rFonts w:ascii="Arial" w:hAnsi="Arial" w:cs="Arial"/>
          <w:bCs/>
          <w:szCs w:val="24"/>
        </w:rPr>
        <w:t>Náplň práce a zodpovědnost: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práce spojená s výrobou hliníkových oken, dveří a jiných konstrukcí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zpracování profilů pro výrobu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obsluha strojů</w:t>
      </w:r>
    </w:p>
    <w:p w:rsid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kontrola vyrobených částí</w:t>
      </w:r>
    </w:p>
    <w:p w:rsidR="00353569" w:rsidRPr="00353569" w:rsidRDefault="00353569" w:rsidP="00353569">
      <w:pPr>
        <w:pStyle w:val="Odstavecseseznamem"/>
        <w:spacing w:line="240" w:lineRule="auto"/>
        <w:ind w:left="714"/>
        <w:rPr>
          <w:rFonts w:ascii="Arial" w:hAnsi="Arial" w:cs="Arial"/>
        </w:rPr>
      </w:pPr>
    </w:p>
    <w:p w:rsidR="00353569" w:rsidRPr="00353569" w:rsidRDefault="00353569" w:rsidP="00353569">
      <w:pPr>
        <w:pStyle w:val="Nadpis4"/>
        <w:rPr>
          <w:rFonts w:ascii="Arial" w:hAnsi="Arial" w:cs="Arial"/>
          <w:bCs/>
          <w:szCs w:val="24"/>
        </w:rPr>
      </w:pPr>
      <w:r w:rsidRPr="00353569">
        <w:rPr>
          <w:rFonts w:ascii="Arial" w:hAnsi="Arial" w:cs="Arial"/>
          <w:bCs/>
          <w:szCs w:val="24"/>
        </w:rPr>
        <w:t>Požadujeme: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středoškolské vzdělání, středné odborné vzdělání (vyučen)</w:t>
      </w:r>
    </w:p>
    <w:p w:rsid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zámečnické, strojní vzdělání, popř. praxe v</w:t>
      </w:r>
      <w:r w:rsidR="00A842A3">
        <w:rPr>
          <w:rFonts w:ascii="Arial" w:hAnsi="Arial" w:cs="Arial"/>
        </w:rPr>
        <w:t> </w:t>
      </w:r>
      <w:r w:rsidRPr="00353569">
        <w:rPr>
          <w:rFonts w:ascii="Arial" w:hAnsi="Arial" w:cs="Arial"/>
        </w:rPr>
        <w:t>oboru</w:t>
      </w:r>
    </w:p>
    <w:p w:rsidR="00A842A3" w:rsidRDefault="00A842A3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řidičský průkaz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 xml:space="preserve">. B </w:t>
      </w:r>
      <w:bookmarkStart w:id="0" w:name="_GoBack"/>
      <w:bookmarkEnd w:id="0"/>
    </w:p>
    <w:p w:rsidR="00353569" w:rsidRPr="00353569" w:rsidRDefault="00353569" w:rsidP="00353569">
      <w:pPr>
        <w:pStyle w:val="Odstavecseseznamem"/>
        <w:spacing w:line="240" w:lineRule="auto"/>
        <w:ind w:left="714"/>
        <w:rPr>
          <w:rFonts w:ascii="Arial" w:hAnsi="Arial" w:cs="Arial"/>
        </w:rPr>
      </w:pPr>
    </w:p>
    <w:p w:rsidR="00353569" w:rsidRPr="00353569" w:rsidRDefault="00353569" w:rsidP="00353569">
      <w:pPr>
        <w:pStyle w:val="Nadpis4"/>
        <w:rPr>
          <w:rFonts w:ascii="Arial" w:hAnsi="Arial" w:cs="Arial"/>
          <w:bCs/>
          <w:szCs w:val="24"/>
        </w:rPr>
      </w:pPr>
      <w:r w:rsidRPr="00353569">
        <w:rPr>
          <w:rFonts w:ascii="Arial" w:hAnsi="Arial" w:cs="Arial"/>
          <w:bCs/>
          <w:szCs w:val="24"/>
        </w:rPr>
        <w:t>Osobní předpoklady a dovednosti: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praxe ve výrobním provozu výhodou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manuální zručnost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ochota učit se novým věcem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znalost technických výkresů (základní)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flexibilita, práce v týmu</w:t>
      </w:r>
    </w:p>
    <w:p w:rsid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pečlivost, svědomitost</w:t>
      </w:r>
    </w:p>
    <w:p w:rsidR="00353569" w:rsidRPr="00353569" w:rsidRDefault="00353569" w:rsidP="00353569">
      <w:pPr>
        <w:pStyle w:val="Odstavecseseznamem"/>
        <w:spacing w:line="240" w:lineRule="auto"/>
        <w:ind w:left="714"/>
        <w:rPr>
          <w:rFonts w:ascii="Arial" w:hAnsi="Arial" w:cs="Arial"/>
        </w:rPr>
      </w:pPr>
    </w:p>
    <w:p w:rsidR="00353569" w:rsidRPr="00353569" w:rsidRDefault="00353569" w:rsidP="00353569">
      <w:pPr>
        <w:pStyle w:val="Nadpis4"/>
        <w:rPr>
          <w:rFonts w:ascii="Arial" w:hAnsi="Arial" w:cs="Arial"/>
          <w:bCs/>
          <w:szCs w:val="24"/>
        </w:rPr>
      </w:pPr>
      <w:r w:rsidRPr="00353569">
        <w:rPr>
          <w:rFonts w:ascii="Arial" w:hAnsi="Arial" w:cs="Arial"/>
          <w:bCs/>
          <w:szCs w:val="24"/>
        </w:rPr>
        <w:t xml:space="preserve">Nabízíme: 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hlavní pracovní poměr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odpovídající finanční ohodnocení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odpovědnou práci v zavedeném týmu pracovníků stabilní společnosti</w:t>
      </w:r>
    </w:p>
    <w:p w:rsidR="00353569" w:rsidRPr="00353569" w:rsidRDefault="00353569" w:rsidP="00353569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353569">
        <w:rPr>
          <w:rFonts w:ascii="Arial" w:hAnsi="Arial" w:cs="Arial"/>
        </w:rPr>
        <w:t>čisté pracovní prostředí a technickou vybavenost</w:t>
      </w:r>
    </w:p>
    <w:p w:rsidR="00353569" w:rsidRDefault="00353569" w:rsidP="00353569"/>
    <w:p w:rsidR="00353569" w:rsidRDefault="00353569" w:rsidP="00353569">
      <w:pPr>
        <w:rPr>
          <w:rFonts w:ascii="Arial" w:hAnsi="Arial" w:cs="Arial"/>
          <w:bCs/>
          <w:sz w:val="24"/>
          <w:szCs w:val="24"/>
        </w:rPr>
      </w:pPr>
      <w:r w:rsidRPr="00353569">
        <w:rPr>
          <w:rFonts w:ascii="Arial" w:hAnsi="Arial" w:cs="Arial"/>
          <w:b/>
          <w:bCs/>
          <w:sz w:val="24"/>
          <w:szCs w:val="24"/>
        </w:rPr>
        <w:t>Hrubá nástupní mzda</w:t>
      </w:r>
      <w:r w:rsidRPr="00353569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20.000 – 25.000 Kč </w:t>
      </w:r>
    </w:p>
    <w:p w:rsidR="00353569" w:rsidRPr="00353569" w:rsidRDefault="00353569" w:rsidP="00353569">
      <w:pPr>
        <w:rPr>
          <w:sz w:val="24"/>
          <w:szCs w:val="24"/>
        </w:rPr>
      </w:pPr>
    </w:p>
    <w:p w:rsidR="00353569" w:rsidRDefault="00353569" w:rsidP="00353569">
      <w:pPr>
        <w:rPr>
          <w:rFonts w:ascii="Arial" w:hAnsi="Arial" w:cs="Arial"/>
          <w:bCs/>
        </w:rPr>
      </w:pPr>
      <w:r w:rsidRPr="00353569">
        <w:rPr>
          <w:rFonts w:ascii="Arial" w:hAnsi="Arial" w:cs="Arial"/>
          <w:b/>
          <w:bCs/>
          <w:sz w:val="24"/>
          <w:szCs w:val="24"/>
        </w:rPr>
        <w:t>Adresa pracoviště: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</w:rPr>
        <w:t>ATECH Bohemia a.s., Rohoznice 102, 533 41 Lázně Bohdaneč</w:t>
      </w:r>
    </w:p>
    <w:p w:rsidR="00353569" w:rsidRPr="00353569" w:rsidRDefault="00353569" w:rsidP="00353569"/>
    <w:p w:rsidR="00390780" w:rsidRPr="00353569" w:rsidRDefault="00353569">
      <w:pPr>
        <w:rPr>
          <w:rFonts w:ascii="Arial" w:hAnsi="Arial" w:cs="Arial"/>
        </w:rPr>
      </w:pPr>
      <w:r w:rsidRPr="00353569">
        <w:rPr>
          <w:rFonts w:ascii="Arial" w:hAnsi="Arial" w:cs="Arial"/>
          <w:b/>
          <w:sz w:val="24"/>
          <w:szCs w:val="24"/>
        </w:rPr>
        <w:t xml:space="preserve">Životopisy zasílejte </w:t>
      </w:r>
      <w:proofErr w:type="gramStart"/>
      <w:r w:rsidRPr="00353569">
        <w:rPr>
          <w:rFonts w:ascii="Arial" w:hAnsi="Arial" w:cs="Arial"/>
          <w:b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353569">
          <w:rPr>
            <w:rStyle w:val="Hypertextovodkaz"/>
            <w:rFonts w:ascii="Arial" w:hAnsi="Arial" w:cs="Arial"/>
          </w:rPr>
          <w:t>firma@atech-b.cz</w:t>
        </w:r>
      </w:hyperlink>
      <w:r w:rsidRPr="00353569">
        <w:rPr>
          <w:rFonts w:ascii="Arial" w:hAnsi="Arial" w:cs="Arial"/>
        </w:rPr>
        <w:t>, tel: 466 301 944 Nikola Havrdová</w:t>
      </w:r>
      <w:r w:rsidRPr="00353569">
        <w:rPr>
          <w:rFonts w:ascii="Arial" w:hAnsi="Arial" w:cs="Arial"/>
        </w:rPr>
        <w:br/>
        <w:t xml:space="preserve">Uveďte, prosím, telefonický kontakt pro případné další jednání. </w:t>
      </w:r>
    </w:p>
    <w:sectPr w:rsidR="00390780" w:rsidRPr="0035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B14"/>
    <w:multiLevelType w:val="hybridMultilevel"/>
    <w:tmpl w:val="4086E10A"/>
    <w:lvl w:ilvl="0" w:tplc="30B27A6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69"/>
    <w:rsid w:val="00125BF1"/>
    <w:rsid w:val="00353569"/>
    <w:rsid w:val="008318ED"/>
    <w:rsid w:val="00A51EAE"/>
    <w:rsid w:val="00A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35356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535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56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3535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356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35356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535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56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35356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356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@atech-b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ech-b.cz" TargetMode="External"/><Relationship Id="rId12" Type="http://schemas.openxmlformats.org/officeDocument/2006/relationships/hyperlink" Target="mailto:firma@atech-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firma@atech-b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tech-b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Havrdová</dc:creator>
  <cp:lastModifiedBy>Nikola Havrdová</cp:lastModifiedBy>
  <cp:revision>4</cp:revision>
  <dcterms:created xsi:type="dcterms:W3CDTF">2016-08-02T11:08:00Z</dcterms:created>
  <dcterms:modified xsi:type="dcterms:W3CDTF">2016-08-04T06:05:00Z</dcterms:modified>
</cp:coreProperties>
</file>